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ACC6" w14:textId="77777777" w:rsidR="00C25450" w:rsidRDefault="00C25450">
      <w:r>
        <w:fldChar w:fldCharType="begin">
          <w:fldData xml:space="preserve">MjAvMDQvMzA8L2VkaXRpb24+PGRhdGVzPjx5ZWFyPjIwMjA8L3llYXI+PHB1Yi1kYXRlcz48ZGF0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</w:fldData>
        </w:fldChar>
      </w:r>
      <w:r>
        <w:instrText xml:space="preserve"> ADDIN EN.CITE </w:instrText>
      </w:r>
      <w:r>
        <w:fldChar w:fldCharType="begin">
          <w:fldData xml:space="preserve">PEVuZE5vdGU+PENpdGU+PEF1dGhvcj5TbG9wZW48L0F1dGhvcj48WWVhcj4yMDIzPC9ZZWFyPjxS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==
</w:fldData>
        </w:fldChar>
      </w:r>
      <w:r>
        <w:instrText xml:space="preserve"> ADDIN EN.CITE.DATA </w:instrText>
      </w:r>
      <w:r>
        <w:fldChar w:fldCharType="end"/>
      </w:r>
      <w:r>
        <w:fldChar w:fldCharType="begin">
          <w:fldData xml:space="preserve">MjAvMDQvMzA8L2VkaXRpb24+PGRhdGVzPjx5ZWFyPjIwMjA8L3llYXI+PHB1Yi1kYXRlcz48ZGF0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</w:fldData>
        </w:fldChar>
      </w:r>
      <w:r>
        <w:instrText xml:space="preserve"> ADDIN EN.CITE.DATA </w:instrText>
      </w:r>
      <w:r>
        <w:fldChar w:fldCharType="end"/>
      </w:r>
      <w:r>
        <w:fldChar w:fldCharType="separate"/>
      </w:r>
      <w:r w:rsidRPr="00C25450">
        <w:rPr>
          <w:noProof/>
          <w:vertAlign w:val="superscript"/>
        </w:rPr>
        <w:t>1-14</w:t>
      </w:r>
      <w:r>
        <w:fldChar w:fldCharType="end"/>
      </w:r>
    </w:p>
    <w:p w14:paraId="4947A289" w14:textId="77777777" w:rsidR="00C25450" w:rsidRDefault="00C25450"/>
    <w:p w14:paraId="67E5B4E6" w14:textId="77777777" w:rsidR="00C25450" w:rsidRPr="00C25450" w:rsidRDefault="00C25450" w:rsidP="00C25450">
      <w:pPr>
        <w:pStyle w:val="EndNoteBibliographyTitle"/>
      </w:pPr>
      <w:r>
        <w:fldChar w:fldCharType="begin"/>
      </w:r>
      <w:r>
        <w:instrText xml:space="preserve"> ADDIN EN.REFLIST </w:instrText>
      </w:r>
      <w:r>
        <w:fldChar w:fldCharType="separate"/>
      </w:r>
      <w:r w:rsidRPr="00C25450">
        <w:t>Mortality Disparities in American Communities</w:t>
      </w:r>
    </w:p>
    <w:p w14:paraId="79315719" w14:textId="77777777" w:rsidR="00C25450" w:rsidRPr="00C25450" w:rsidRDefault="00C25450" w:rsidP="00C25450">
      <w:pPr>
        <w:pStyle w:val="EndNoteBibliographyTitle"/>
      </w:pPr>
      <w:r w:rsidRPr="00C25450">
        <w:t>Bibliography December 15, 2023</w:t>
      </w:r>
    </w:p>
    <w:p w14:paraId="69A4FE18" w14:textId="77777777" w:rsidR="00C25450" w:rsidRPr="00C25450" w:rsidRDefault="00C25450" w:rsidP="00C25450">
      <w:pPr>
        <w:pStyle w:val="EndNoteBibliographyTitle"/>
      </w:pPr>
    </w:p>
    <w:p w14:paraId="79EDE762" w14:textId="77777777" w:rsidR="00C25450" w:rsidRPr="00C25450" w:rsidRDefault="00C25450" w:rsidP="00C25450">
      <w:pPr>
        <w:pStyle w:val="EndNoteBibliography"/>
        <w:ind w:left="720" w:hanging="720"/>
      </w:pPr>
      <w:r w:rsidRPr="00C25450">
        <w:t>1.</w:t>
      </w:r>
      <w:r w:rsidRPr="00C25450">
        <w:tab/>
        <w:t xml:space="preserve">Slopen N, Cosgrove C, Acevedo-Garcia D, Hatzenbuehler ML, Shonkoff JP, Noelke C. Neighborhood Opportunity and Mortality Among Children and Adults in Their Households. </w:t>
      </w:r>
      <w:r w:rsidRPr="00C25450">
        <w:rPr>
          <w:i/>
        </w:rPr>
        <w:t>Pediatrics</w:t>
      </w:r>
      <w:r w:rsidRPr="00C25450">
        <w:t>. 2023;151. doi: 10.1542/peds.2022-058316</w:t>
      </w:r>
    </w:p>
    <w:p w14:paraId="4702B42C" w14:textId="77777777" w:rsidR="00C25450" w:rsidRPr="00C25450" w:rsidRDefault="00C25450" w:rsidP="00C25450">
      <w:pPr>
        <w:pStyle w:val="EndNoteBibliography"/>
        <w:ind w:left="720" w:hanging="720"/>
      </w:pPr>
      <w:r w:rsidRPr="00C25450">
        <w:tab/>
        <w:t>ID : 11</w:t>
      </w:r>
    </w:p>
    <w:p w14:paraId="5EC0FFF0" w14:textId="77777777" w:rsidR="00C25450" w:rsidRPr="00C25450" w:rsidRDefault="00C25450" w:rsidP="00C25450">
      <w:pPr>
        <w:pStyle w:val="EndNoteBibliography"/>
        <w:spacing w:after="0"/>
      </w:pPr>
    </w:p>
    <w:p w14:paraId="1E91B444" w14:textId="77777777" w:rsidR="00C25450" w:rsidRPr="00C25450" w:rsidRDefault="00C25450" w:rsidP="00C25450">
      <w:pPr>
        <w:pStyle w:val="EndNoteBibliography"/>
        <w:ind w:left="720" w:hanging="720"/>
      </w:pPr>
      <w:r w:rsidRPr="00C25450">
        <w:t>2.</w:t>
      </w:r>
      <w:r w:rsidRPr="00C25450">
        <w:tab/>
        <w:t xml:space="preserve">Olfson M, Cosgrove CM, Wall MM, Blanco C. Living Alone and Drug Overdose Deaths in the US. </w:t>
      </w:r>
      <w:r w:rsidRPr="00C25450">
        <w:rPr>
          <w:i/>
        </w:rPr>
        <w:t>JAMA Psychiatry</w:t>
      </w:r>
      <w:r w:rsidRPr="00C25450">
        <w:t>. 2023;80:645-647. doi: 10.1001/jamapsychiatry.2023.0596</w:t>
      </w:r>
    </w:p>
    <w:p w14:paraId="386F8866" w14:textId="77777777" w:rsidR="00C25450" w:rsidRPr="00C25450" w:rsidRDefault="00C25450" w:rsidP="00C25450">
      <w:pPr>
        <w:pStyle w:val="EndNoteBibliography"/>
        <w:ind w:left="720" w:hanging="720"/>
      </w:pPr>
      <w:r w:rsidRPr="00C25450">
        <w:tab/>
        <w:t>ID : 13</w:t>
      </w:r>
    </w:p>
    <w:p w14:paraId="3EDAD6F8" w14:textId="77777777" w:rsidR="00C25450" w:rsidRPr="00C25450" w:rsidRDefault="00C25450" w:rsidP="00C25450">
      <w:pPr>
        <w:pStyle w:val="EndNoteBibliography"/>
        <w:spacing w:after="0"/>
      </w:pPr>
    </w:p>
    <w:p w14:paraId="52A20EFF" w14:textId="77777777" w:rsidR="00C25450" w:rsidRPr="00C25450" w:rsidRDefault="00C25450" w:rsidP="00C25450">
      <w:pPr>
        <w:pStyle w:val="EndNoteBibliography"/>
        <w:ind w:left="720" w:hanging="720"/>
      </w:pPr>
      <w:r w:rsidRPr="00C25450">
        <w:t>3.</w:t>
      </w:r>
      <w:r w:rsidRPr="00C25450">
        <w:tab/>
        <w:t xml:space="preserve">Olfson M, Cosgrove CM, Wall MM, Blanco C. Suicide Risks of Health Care Workers in the US. </w:t>
      </w:r>
      <w:r w:rsidRPr="00C25450">
        <w:rPr>
          <w:i/>
        </w:rPr>
        <w:t>Jama</w:t>
      </w:r>
      <w:r w:rsidRPr="00C25450">
        <w:t>. 2023;330:1161-1166. doi: 10.1001/jama.2023.15787</w:t>
      </w:r>
    </w:p>
    <w:p w14:paraId="07AD72DC" w14:textId="77777777" w:rsidR="00C25450" w:rsidRPr="00C25450" w:rsidRDefault="00C25450" w:rsidP="00C25450">
      <w:pPr>
        <w:pStyle w:val="EndNoteBibliography"/>
        <w:ind w:left="720" w:hanging="720"/>
      </w:pPr>
      <w:r w:rsidRPr="00C25450">
        <w:tab/>
        <w:t>ID : 12</w:t>
      </w:r>
    </w:p>
    <w:p w14:paraId="647EFAF3" w14:textId="77777777" w:rsidR="00C25450" w:rsidRPr="00C25450" w:rsidRDefault="00C25450" w:rsidP="00C25450">
      <w:pPr>
        <w:pStyle w:val="EndNoteBibliography"/>
        <w:spacing w:after="0"/>
      </w:pPr>
    </w:p>
    <w:p w14:paraId="7A4D37CE" w14:textId="77777777" w:rsidR="00C25450" w:rsidRPr="00C25450" w:rsidRDefault="00C25450" w:rsidP="00C25450">
      <w:pPr>
        <w:pStyle w:val="EndNoteBibliography"/>
        <w:ind w:left="720" w:hanging="720"/>
      </w:pPr>
      <w:r w:rsidRPr="00C25450">
        <w:t>4.</w:t>
      </w:r>
      <w:r w:rsidRPr="00C25450">
        <w:tab/>
        <w:t xml:space="preserve">Fletcher JM, Engelman M, Johnson NJ, Hakes J, Palloni A. Understanding Geographic Disparities in Mortality. </w:t>
      </w:r>
      <w:r w:rsidRPr="00C25450">
        <w:rPr>
          <w:i/>
        </w:rPr>
        <w:t>Demography</w:t>
      </w:r>
      <w:r w:rsidRPr="00C25450">
        <w:t>. 2023;60:351-377. doi: 10.1215/00703370-10609710</w:t>
      </w:r>
    </w:p>
    <w:p w14:paraId="0ED1FDB1" w14:textId="77777777" w:rsidR="00C25450" w:rsidRPr="00C25450" w:rsidRDefault="00C25450" w:rsidP="00C25450">
      <w:pPr>
        <w:pStyle w:val="EndNoteBibliography"/>
        <w:ind w:left="720" w:hanging="720"/>
      </w:pPr>
      <w:r w:rsidRPr="00C25450">
        <w:tab/>
        <w:t>ID : 10</w:t>
      </w:r>
    </w:p>
    <w:p w14:paraId="3B18607B" w14:textId="77777777" w:rsidR="00C25450" w:rsidRPr="00C25450" w:rsidRDefault="00C25450" w:rsidP="00C25450">
      <w:pPr>
        <w:pStyle w:val="EndNoteBibliography"/>
        <w:spacing w:after="0"/>
      </w:pPr>
    </w:p>
    <w:p w14:paraId="236C944C" w14:textId="77777777" w:rsidR="00C25450" w:rsidRPr="00C25450" w:rsidRDefault="00C25450" w:rsidP="00C25450">
      <w:pPr>
        <w:pStyle w:val="EndNoteBibliography"/>
        <w:ind w:left="720" w:hanging="720"/>
      </w:pPr>
      <w:r w:rsidRPr="00C25450">
        <w:t>5.</w:t>
      </w:r>
      <w:r w:rsidRPr="00C25450">
        <w:tab/>
        <w:t xml:space="preserve">Olfson M, Cosgrove CM, Altekruse SF, Wall MM, Blanco C. Living Alone and Suicide Risk in the United States, 2008‒2019. </w:t>
      </w:r>
      <w:r w:rsidRPr="00C25450">
        <w:rPr>
          <w:i/>
        </w:rPr>
        <w:t>Am J Public Health</w:t>
      </w:r>
      <w:r w:rsidRPr="00C25450">
        <w:t>. 2022;112:1774-1782. doi: 10.2105/ajph.2022.307080</w:t>
      </w:r>
    </w:p>
    <w:p w14:paraId="6CC440E5" w14:textId="77777777" w:rsidR="00C25450" w:rsidRPr="00C25450" w:rsidRDefault="00C25450" w:rsidP="00C25450">
      <w:pPr>
        <w:pStyle w:val="EndNoteBibliography"/>
        <w:ind w:left="720" w:hanging="720"/>
      </w:pPr>
      <w:r w:rsidRPr="00C25450">
        <w:tab/>
        <w:t>ID : 14</w:t>
      </w:r>
    </w:p>
    <w:p w14:paraId="0622357C" w14:textId="77777777" w:rsidR="00C25450" w:rsidRPr="00C25450" w:rsidRDefault="00C25450" w:rsidP="00C25450">
      <w:pPr>
        <w:pStyle w:val="EndNoteBibliography"/>
        <w:spacing w:after="0"/>
      </w:pPr>
    </w:p>
    <w:p w14:paraId="14519B74" w14:textId="77777777" w:rsidR="00C25450" w:rsidRPr="00C25450" w:rsidRDefault="00C25450" w:rsidP="00C25450">
      <w:pPr>
        <w:pStyle w:val="EndNoteBibliography"/>
        <w:ind w:left="720" w:hanging="720"/>
      </w:pPr>
      <w:r w:rsidRPr="00C25450">
        <w:t>6.</w:t>
      </w:r>
      <w:r w:rsidRPr="00C25450">
        <w:tab/>
        <w:t xml:space="preserve">Frankenfeld CL, Hakes JK, Leslie TF. All-cause mortality and residential racial and ethnic segregation and composition as experienced differently by individual-level race, ethnicity, and gender: Mortality disparities in american communities data. </w:t>
      </w:r>
      <w:r w:rsidRPr="00C25450">
        <w:rPr>
          <w:i/>
        </w:rPr>
        <w:t>Ann Epidemiol</w:t>
      </w:r>
      <w:r w:rsidRPr="00C25450">
        <w:t>. 2022;65:38-45. doi: 10.1016/j.annepidem.2021.10.008</w:t>
      </w:r>
    </w:p>
    <w:p w14:paraId="453BCCDD" w14:textId="77777777" w:rsidR="00C25450" w:rsidRPr="00C25450" w:rsidRDefault="00C25450" w:rsidP="00C25450">
      <w:pPr>
        <w:pStyle w:val="EndNoteBibliography"/>
        <w:ind w:left="720" w:hanging="720"/>
      </w:pPr>
      <w:r w:rsidRPr="00C25450">
        <w:tab/>
        <w:t>ID : 8</w:t>
      </w:r>
    </w:p>
    <w:p w14:paraId="022CAC6C" w14:textId="77777777" w:rsidR="00C25450" w:rsidRPr="00C25450" w:rsidRDefault="00C25450" w:rsidP="00C25450">
      <w:pPr>
        <w:pStyle w:val="EndNoteBibliography"/>
        <w:spacing w:after="0"/>
      </w:pPr>
    </w:p>
    <w:p w14:paraId="438EAECA" w14:textId="77777777" w:rsidR="00C25450" w:rsidRPr="00C25450" w:rsidRDefault="00C25450" w:rsidP="00C25450">
      <w:pPr>
        <w:pStyle w:val="EndNoteBibliography"/>
        <w:ind w:left="720" w:hanging="720"/>
      </w:pPr>
      <w:r w:rsidRPr="00C25450">
        <w:t>7.</w:t>
      </w:r>
      <w:r w:rsidRPr="00C25450">
        <w:tab/>
        <w:t xml:space="preserve">Olfson M, Cosgrove C, Altekruse SF, Wall MM, Blanco C. Deaths Of Despair: Adults At High Risk For Death By Suicide, Poisoning, Or Chronic Liver Disease In The US. </w:t>
      </w:r>
      <w:r w:rsidRPr="00C25450">
        <w:rPr>
          <w:i/>
        </w:rPr>
        <w:t>Health Aff (Millwood)</w:t>
      </w:r>
      <w:r w:rsidRPr="00C25450">
        <w:t>. 2021;40:505-512. doi: 10.1377/hlthaff.2020.01573</w:t>
      </w:r>
    </w:p>
    <w:p w14:paraId="1490B8F7" w14:textId="77777777" w:rsidR="00C25450" w:rsidRPr="00C25450" w:rsidRDefault="00C25450" w:rsidP="00C25450">
      <w:pPr>
        <w:pStyle w:val="EndNoteBibliography"/>
        <w:ind w:left="720" w:hanging="720"/>
      </w:pPr>
      <w:r w:rsidRPr="00C25450">
        <w:tab/>
        <w:t>ID : 15</w:t>
      </w:r>
    </w:p>
    <w:p w14:paraId="227ED929" w14:textId="77777777" w:rsidR="00C25450" w:rsidRPr="00C25450" w:rsidRDefault="00C25450" w:rsidP="00C25450">
      <w:pPr>
        <w:pStyle w:val="EndNoteBibliography"/>
        <w:spacing w:after="0"/>
      </w:pPr>
    </w:p>
    <w:p w14:paraId="259BCC48" w14:textId="77777777" w:rsidR="00C25450" w:rsidRPr="00C25450" w:rsidRDefault="00C25450" w:rsidP="00C25450">
      <w:pPr>
        <w:pStyle w:val="EndNoteBibliography"/>
        <w:ind w:left="720" w:hanging="720"/>
      </w:pPr>
      <w:r w:rsidRPr="00C25450">
        <w:lastRenderedPageBreak/>
        <w:t>8.</w:t>
      </w:r>
      <w:r w:rsidRPr="00C25450">
        <w:tab/>
        <w:t xml:space="preserve">Moss JL, Johnson NJ, Yu M, Altekruse SF, Cronin KA. Comparisons of individual- and area-level socioeconomic status as proxies for individual-level measures: evidence from the Mortality Disparities in American Communities study. </w:t>
      </w:r>
      <w:r w:rsidRPr="00C25450">
        <w:rPr>
          <w:i/>
        </w:rPr>
        <w:t>Popul Health Metr</w:t>
      </w:r>
      <w:r w:rsidRPr="00C25450">
        <w:t>. 2021;19:1. doi: 10.1186/s12963-020-00244-x</w:t>
      </w:r>
    </w:p>
    <w:p w14:paraId="3515B4E1" w14:textId="77777777" w:rsidR="00C25450" w:rsidRPr="00C25450" w:rsidRDefault="00C25450" w:rsidP="00C25450">
      <w:pPr>
        <w:pStyle w:val="EndNoteBibliography"/>
        <w:ind w:left="720" w:hanging="720"/>
      </w:pPr>
      <w:r w:rsidRPr="00C25450">
        <w:tab/>
        <w:t>ID : 1</w:t>
      </w:r>
    </w:p>
    <w:p w14:paraId="64260493" w14:textId="77777777" w:rsidR="00C25450" w:rsidRPr="00C25450" w:rsidRDefault="00C25450" w:rsidP="00C25450">
      <w:pPr>
        <w:pStyle w:val="EndNoteBibliography"/>
        <w:spacing w:after="0"/>
      </w:pPr>
    </w:p>
    <w:p w14:paraId="03986CB9" w14:textId="77777777" w:rsidR="00C25450" w:rsidRPr="00C25450" w:rsidRDefault="00C25450" w:rsidP="00C25450">
      <w:pPr>
        <w:pStyle w:val="EndNoteBibliography"/>
        <w:ind w:left="720" w:hanging="720"/>
      </w:pPr>
      <w:r w:rsidRPr="00C25450">
        <w:t>9.</w:t>
      </w:r>
      <w:r w:rsidRPr="00C25450">
        <w:tab/>
        <w:t xml:space="preserve">Lovasi GS, Johnson NJ, Altekruse SF, Hirsch JA, Moore KA, Brown JR, Rundle AG, Quinn JW, Neckerman K, Siscovick DS. Healthy food retail availability and cardiovascular mortality in the United States: a cohort study. </w:t>
      </w:r>
      <w:r w:rsidRPr="00C25450">
        <w:rPr>
          <w:i/>
        </w:rPr>
        <w:t>BMJ Open</w:t>
      </w:r>
      <w:r w:rsidRPr="00C25450">
        <w:t>. 2021;11:e048390. doi: 10.1136/bmjopen-2020-048390</w:t>
      </w:r>
    </w:p>
    <w:p w14:paraId="66473EC1" w14:textId="77777777" w:rsidR="00C25450" w:rsidRPr="00C25450" w:rsidRDefault="00C25450" w:rsidP="00C25450">
      <w:pPr>
        <w:pStyle w:val="EndNoteBibliography"/>
        <w:ind w:left="720" w:hanging="720"/>
      </w:pPr>
      <w:r w:rsidRPr="00C25450">
        <w:tab/>
        <w:t>ID : 9</w:t>
      </w:r>
    </w:p>
    <w:p w14:paraId="58795CF9" w14:textId="77777777" w:rsidR="00C25450" w:rsidRPr="00C25450" w:rsidRDefault="00C25450" w:rsidP="00C25450">
      <w:pPr>
        <w:pStyle w:val="EndNoteBibliography"/>
        <w:spacing w:after="0"/>
      </w:pPr>
    </w:p>
    <w:p w14:paraId="209CE397" w14:textId="77777777" w:rsidR="00C25450" w:rsidRPr="00C25450" w:rsidRDefault="00C25450" w:rsidP="00C25450">
      <w:pPr>
        <w:pStyle w:val="EndNoteBibliography"/>
        <w:ind w:left="720" w:hanging="720"/>
      </w:pPr>
      <w:r w:rsidRPr="00C25450">
        <w:t>10.</w:t>
      </w:r>
      <w:r w:rsidRPr="00C25450">
        <w:tab/>
        <w:t xml:space="preserve">Olfson M, Cosgrove CM, Wall MM, Blanco C. Sociodemographic Factors Associated With High Risk for Firearm Suicide Among US Adults. </w:t>
      </w:r>
      <w:r w:rsidRPr="00C25450">
        <w:rPr>
          <w:i/>
        </w:rPr>
        <w:t>JAMA Intern Med</w:t>
      </w:r>
      <w:r w:rsidRPr="00C25450">
        <w:t>. 2020;180:1014-1019. doi: 10.1001/jamainternmed.2020.1334</w:t>
      </w:r>
    </w:p>
    <w:p w14:paraId="05429E7B" w14:textId="77777777" w:rsidR="00C25450" w:rsidRPr="00C25450" w:rsidRDefault="00C25450" w:rsidP="00C25450">
      <w:pPr>
        <w:pStyle w:val="EndNoteBibliography"/>
        <w:ind w:left="720" w:hanging="720"/>
      </w:pPr>
      <w:r w:rsidRPr="00C25450">
        <w:tab/>
        <w:t>ID : 6</w:t>
      </w:r>
    </w:p>
    <w:p w14:paraId="45BBA611" w14:textId="77777777" w:rsidR="00C25450" w:rsidRPr="00C25450" w:rsidRDefault="00C25450" w:rsidP="00C25450">
      <w:pPr>
        <w:pStyle w:val="EndNoteBibliography"/>
        <w:spacing w:after="0"/>
      </w:pPr>
    </w:p>
    <w:p w14:paraId="2B612BC5" w14:textId="77777777" w:rsidR="00C25450" w:rsidRPr="00C25450" w:rsidRDefault="00C25450" w:rsidP="00C25450">
      <w:pPr>
        <w:pStyle w:val="EndNoteBibliography"/>
        <w:ind w:left="720" w:hanging="720"/>
      </w:pPr>
      <w:r w:rsidRPr="00C25450">
        <w:t>11.</w:t>
      </w:r>
      <w:r w:rsidRPr="00C25450">
        <w:tab/>
        <w:t xml:space="preserve">Moss JL, Johnson NJ, Yu M, Altekruse SF, Cronin KA. Indicators of Socioeconomic Status for Individuals, Census Tracts, and Counties: How Well Do Measures Align for Demographic Subgroups? </w:t>
      </w:r>
      <w:r w:rsidRPr="00C25450">
        <w:rPr>
          <w:i/>
        </w:rPr>
        <w:t>J Registry Manag</w:t>
      </w:r>
      <w:r w:rsidRPr="00C25450">
        <w:t xml:space="preserve">. 2020;47:4-12. </w:t>
      </w:r>
    </w:p>
    <w:p w14:paraId="23711B4B" w14:textId="77777777" w:rsidR="00C25450" w:rsidRPr="00C25450" w:rsidRDefault="00C25450" w:rsidP="00C25450">
      <w:pPr>
        <w:pStyle w:val="EndNoteBibliography"/>
        <w:ind w:left="720" w:hanging="720"/>
      </w:pPr>
      <w:r w:rsidRPr="00C25450">
        <w:tab/>
        <w:t>ID : 4</w:t>
      </w:r>
    </w:p>
    <w:p w14:paraId="7CFDEDEF" w14:textId="77777777" w:rsidR="00C25450" w:rsidRPr="00C25450" w:rsidRDefault="00C25450" w:rsidP="00C25450">
      <w:pPr>
        <w:pStyle w:val="EndNoteBibliography"/>
        <w:spacing w:after="0"/>
      </w:pPr>
    </w:p>
    <w:p w14:paraId="4B140FE0" w14:textId="77777777" w:rsidR="00C25450" w:rsidRPr="00C25450" w:rsidRDefault="00C25450" w:rsidP="00C25450">
      <w:pPr>
        <w:pStyle w:val="EndNoteBibliography"/>
        <w:ind w:left="720" w:hanging="720"/>
      </w:pPr>
      <w:r w:rsidRPr="00C25450">
        <w:t>12.</w:t>
      </w:r>
      <w:r w:rsidRPr="00C25450">
        <w:tab/>
        <w:t xml:space="preserve">Hawks L, Cosgrove C, Neiman M, Roy B, Wildeman C, Coady S, Wang EA. Five-Year Mortality among Americans Incarcerated in Privatized Versus Public Prisons: the Mortality Disparities in American Communities Project. </w:t>
      </w:r>
      <w:r w:rsidRPr="00C25450">
        <w:rPr>
          <w:i/>
        </w:rPr>
        <w:t>J Gen Intern Med</w:t>
      </w:r>
      <w:r w:rsidRPr="00C25450">
        <w:t>. 2020. doi: 10.1007/s11606-020-06057-w</w:t>
      </w:r>
    </w:p>
    <w:p w14:paraId="517E7776" w14:textId="77777777" w:rsidR="00C25450" w:rsidRPr="00C25450" w:rsidRDefault="00C25450" w:rsidP="00C25450">
      <w:pPr>
        <w:pStyle w:val="EndNoteBibliography"/>
        <w:ind w:left="720" w:hanging="720"/>
      </w:pPr>
      <w:r w:rsidRPr="00C25450">
        <w:tab/>
        <w:t>ID : 2</w:t>
      </w:r>
    </w:p>
    <w:p w14:paraId="236A27D6" w14:textId="77777777" w:rsidR="00C25450" w:rsidRPr="00C25450" w:rsidRDefault="00C25450" w:rsidP="00C25450">
      <w:pPr>
        <w:pStyle w:val="EndNoteBibliography"/>
        <w:spacing w:after="0"/>
      </w:pPr>
    </w:p>
    <w:p w14:paraId="6B0728F9" w14:textId="77777777" w:rsidR="00C25450" w:rsidRPr="00C25450" w:rsidRDefault="00C25450" w:rsidP="00C25450">
      <w:pPr>
        <w:pStyle w:val="EndNoteBibliography"/>
        <w:ind w:left="720" w:hanging="720"/>
      </w:pPr>
      <w:r w:rsidRPr="00C25450">
        <w:t>13.</w:t>
      </w:r>
      <w:r w:rsidRPr="00C25450">
        <w:tab/>
        <w:t xml:space="preserve">Arias E, Johnson NJ, Vera BT. Racial disparities in mortality in the adult hispanic population. </w:t>
      </w:r>
      <w:r w:rsidRPr="00C25450">
        <w:rPr>
          <w:i/>
        </w:rPr>
        <w:t>SSM Popul Health</w:t>
      </w:r>
      <w:r w:rsidRPr="00C25450">
        <w:t>. 2020;11:100583. doi: 10.1016/j.ssmph.2020.100583</w:t>
      </w:r>
    </w:p>
    <w:p w14:paraId="19578C7A" w14:textId="77777777" w:rsidR="00C25450" w:rsidRPr="00C25450" w:rsidRDefault="00C25450" w:rsidP="00C25450">
      <w:pPr>
        <w:pStyle w:val="EndNoteBibliography"/>
        <w:ind w:left="720" w:hanging="720"/>
      </w:pPr>
      <w:r w:rsidRPr="00C25450">
        <w:tab/>
        <w:t>ID : 3</w:t>
      </w:r>
    </w:p>
    <w:p w14:paraId="0D933E95" w14:textId="77777777" w:rsidR="00C25450" w:rsidRPr="00C25450" w:rsidRDefault="00C25450" w:rsidP="00C25450">
      <w:pPr>
        <w:pStyle w:val="EndNoteBibliography"/>
        <w:spacing w:after="0"/>
      </w:pPr>
    </w:p>
    <w:p w14:paraId="16BD0B21" w14:textId="77777777" w:rsidR="00C25450" w:rsidRPr="00C25450" w:rsidRDefault="00C25450" w:rsidP="00C25450">
      <w:pPr>
        <w:pStyle w:val="EndNoteBibliography"/>
        <w:ind w:left="720" w:hanging="720"/>
      </w:pPr>
      <w:r w:rsidRPr="00C25450">
        <w:t>14.</w:t>
      </w:r>
      <w:r w:rsidRPr="00C25450">
        <w:tab/>
        <w:t xml:space="preserve">Altekruse SF, Cosgrove CM, Altekruse WC, Jenkins RA, Blanco C. Socioeconomic risk factors for fatal opioid overdoses in the United States: Findings from the Mortality Disparities in American Communities Study (MDAC). </w:t>
      </w:r>
      <w:r w:rsidRPr="00C25450">
        <w:rPr>
          <w:i/>
        </w:rPr>
        <w:t>PLoS One</w:t>
      </w:r>
      <w:r w:rsidRPr="00C25450">
        <w:t>. 2020;15:e0227966. doi: 10.1371/journal.pone.0227966</w:t>
      </w:r>
    </w:p>
    <w:p w14:paraId="2EFCC1A1" w14:textId="77777777" w:rsidR="00C25450" w:rsidRPr="00C25450" w:rsidRDefault="00C25450" w:rsidP="00C25450">
      <w:pPr>
        <w:pStyle w:val="EndNoteBibliography"/>
        <w:ind w:left="720" w:hanging="720"/>
      </w:pPr>
      <w:r w:rsidRPr="00C25450">
        <w:tab/>
        <w:t>ID : 5</w:t>
      </w:r>
    </w:p>
    <w:p w14:paraId="7027DF1F" w14:textId="77777777" w:rsidR="00C25450" w:rsidRPr="00C25450" w:rsidRDefault="00C25450" w:rsidP="00C25450">
      <w:pPr>
        <w:pStyle w:val="EndNoteBibliography"/>
      </w:pPr>
    </w:p>
    <w:p w14:paraId="6F394419" w14:textId="319D0725" w:rsidR="00494F92" w:rsidRDefault="00C25450">
      <w:r>
        <w:fldChar w:fldCharType="end"/>
      </w:r>
    </w:p>
    <w:sectPr w:rsidR="00494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irculation - Reporting&lt;/Style&gt;&lt;LeftDelim&gt;{&lt;/LeftDelim&gt;&lt;RightDelim&gt;}&lt;/RightDelim&gt;&lt;FontName&gt;Calibri&lt;/FontName&gt;&lt;FontSize&gt;11&lt;/FontSize&gt;&lt;ReflistTitle&gt;Mortality Disparities in American Communities&amp;#xD;Bibliography December 15, 2023&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tf5wdvbrfpx5e5evax2vfw0rv9sxwda0a0&quot;&gt;MDAC Library-Converted&lt;record-ids&gt;&lt;item&gt;1&lt;/item&gt;&lt;item&gt;2&lt;/item&gt;&lt;item&gt;3&lt;/item&gt;&lt;item&gt;4&lt;/item&gt;&lt;item&gt;5&lt;/item&gt;&lt;item&gt;6&lt;/item&gt;&lt;item&gt;8&lt;/item&gt;&lt;item&gt;9&lt;/item&gt;&lt;item&gt;10&lt;/item&gt;&lt;item&gt;11&lt;/item&gt;&lt;item&gt;12&lt;/item&gt;&lt;item&gt;13&lt;/item&gt;&lt;item&gt;14&lt;/item&gt;&lt;item&gt;15&lt;/item&gt;&lt;/record-ids&gt;&lt;/item&gt;&lt;/Libraries&gt;"/>
  </w:docVars>
  <w:rsids>
    <w:rsidRoot w:val="00597E9C"/>
    <w:rsid w:val="00321507"/>
    <w:rsid w:val="00400217"/>
    <w:rsid w:val="00494F92"/>
    <w:rsid w:val="004B485A"/>
    <w:rsid w:val="00597E9C"/>
    <w:rsid w:val="006466EC"/>
    <w:rsid w:val="007320B8"/>
    <w:rsid w:val="00B956C6"/>
    <w:rsid w:val="00C2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25B8"/>
  <w15:chartTrackingRefBased/>
  <w15:docId w15:val="{152DF853-0D54-4F65-9995-ABD7A83E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597E9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97E9C"/>
    <w:rPr>
      <w:rFonts w:ascii="Calibri" w:hAnsi="Calibri" w:cs="Calibri"/>
      <w:noProof/>
    </w:rPr>
  </w:style>
  <w:style w:type="paragraph" w:customStyle="1" w:styleId="EndNoteBibliography">
    <w:name w:val="EndNote Bibliography"/>
    <w:basedOn w:val="Normal"/>
    <w:link w:val="EndNoteBibliographyChar"/>
    <w:rsid w:val="00597E9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97E9C"/>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Coady, Sean (NIH/NHLBI) [E]</dc:creator>
  <cp:keywords/>
  <dc:description/>
  <cp:lastModifiedBy>Matthew Neiman (CENSUS/CES FED)</cp:lastModifiedBy>
  <cp:revision>2</cp:revision>
  <dcterms:created xsi:type="dcterms:W3CDTF">2023-12-18T15:42:00Z</dcterms:created>
  <dcterms:modified xsi:type="dcterms:W3CDTF">2023-12-18T15:42:00Z</dcterms:modified>
</cp:coreProperties>
</file>